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434D1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C345E" w14:paraId="34583E0E" w14:textId="77777777" w:rsidTr="005B11E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2AE4" w14:textId="77777777" w:rsidR="001C345E" w:rsidRPr="009E46D4" w:rsidRDefault="001C345E" w:rsidP="005B11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3522" w14:textId="77777777" w:rsidR="001C345E" w:rsidRPr="001B60DE" w:rsidRDefault="001B60DE" w:rsidP="00D6475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</w:t>
            </w:r>
            <w:r w:rsidR="0089611B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b/>
                <w:color w:val="000000"/>
                <w:sz w:val="24"/>
                <w:szCs w:val="24"/>
              </w:rPr>
              <w:t>_</w:t>
            </w:r>
            <w:r w:rsidR="00D64750">
              <w:rPr>
                <w:b/>
                <w:color w:val="000000"/>
                <w:sz w:val="24"/>
                <w:szCs w:val="24"/>
              </w:rPr>
              <w:t>211</w:t>
            </w:r>
          </w:p>
        </w:tc>
      </w:tr>
      <w:tr w:rsidR="001C345E" w14:paraId="1F80F0F6" w14:textId="77777777" w:rsidTr="006A0DC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7DB9" w14:textId="77777777" w:rsidR="001C345E" w:rsidRPr="009E46D4" w:rsidRDefault="001C345E" w:rsidP="005B11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E57F" w14:textId="77777777" w:rsidR="001C345E" w:rsidRPr="00B764D1" w:rsidRDefault="00150222" w:rsidP="0057238E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50222">
              <w:rPr>
                <w:b/>
                <w:color w:val="000000"/>
                <w:sz w:val="24"/>
                <w:szCs w:val="24"/>
              </w:rPr>
              <w:t>20</w:t>
            </w:r>
            <w:r w:rsidR="0057238E">
              <w:rPr>
                <w:b/>
                <w:color w:val="000000"/>
                <w:sz w:val="24"/>
                <w:szCs w:val="24"/>
              </w:rPr>
              <w:t>92849</w:t>
            </w:r>
          </w:p>
        </w:tc>
      </w:tr>
    </w:tbl>
    <w:p w14:paraId="30A8CD35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D53ACD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3DAE6D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597146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5B76ED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EE3C89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D9536D4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0651B9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1E028A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873A6A" w:rsidRPr="00873A6A">
        <w:rPr>
          <w:color w:val="000000"/>
        </w:rPr>
        <w:t xml:space="preserve"> </w:t>
      </w:r>
      <w:r w:rsidR="006A0DC8" w:rsidRPr="006A0DC8">
        <w:rPr>
          <w:b/>
          <w:color w:val="000000"/>
          <w:sz w:val="24"/>
          <w:szCs w:val="24"/>
          <w:u w:val="single"/>
        </w:rPr>
        <w:t>АСБ 3x</w:t>
      </w:r>
      <w:r w:rsidR="00000792">
        <w:rPr>
          <w:b/>
          <w:color w:val="000000"/>
          <w:sz w:val="24"/>
          <w:szCs w:val="24"/>
          <w:u w:val="single"/>
        </w:rPr>
        <w:t>18</w:t>
      </w:r>
      <w:r w:rsidR="006A0DC8" w:rsidRPr="006A0DC8">
        <w:rPr>
          <w:b/>
          <w:color w:val="000000"/>
          <w:sz w:val="24"/>
          <w:szCs w:val="24"/>
          <w:u w:val="single"/>
        </w:rPr>
        <w:t>5</w:t>
      </w:r>
      <w:r w:rsidR="0057238E">
        <w:rPr>
          <w:b/>
          <w:color w:val="000000"/>
          <w:sz w:val="24"/>
          <w:szCs w:val="24"/>
          <w:u w:val="single"/>
        </w:rPr>
        <w:t>(</w:t>
      </w:r>
      <w:proofErr w:type="spellStart"/>
      <w:r w:rsidR="0057238E">
        <w:rPr>
          <w:b/>
          <w:color w:val="000000"/>
          <w:sz w:val="24"/>
          <w:szCs w:val="24"/>
          <w:u w:val="single"/>
        </w:rPr>
        <w:t>ож</w:t>
      </w:r>
      <w:proofErr w:type="spellEnd"/>
      <w:r w:rsidR="0057238E">
        <w:rPr>
          <w:b/>
          <w:color w:val="000000"/>
          <w:sz w:val="24"/>
          <w:szCs w:val="24"/>
          <w:u w:val="single"/>
        </w:rPr>
        <w:t>)</w:t>
      </w:r>
      <w:r w:rsidR="006A0DC8" w:rsidRPr="006A0DC8">
        <w:rPr>
          <w:b/>
          <w:color w:val="000000"/>
          <w:sz w:val="24"/>
          <w:szCs w:val="24"/>
          <w:u w:val="single"/>
        </w:rPr>
        <w:t>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F70292">
        <w:rPr>
          <w:b/>
          <w:sz w:val="26"/>
          <w:szCs w:val="26"/>
          <w:u w:val="single"/>
          <w:lang w:val="en-US"/>
        </w:rPr>
        <w:t>F</w:t>
      </w:r>
    </w:p>
    <w:p w14:paraId="1F845C5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3D869DA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06192A9" w14:textId="77777777" w:rsidR="004F4E9E" w:rsidRPr="00BE5448" w:rsidRDefault="00F20E82" w:rsidP="00F20E8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F32D87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0A44154B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20E6CE66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A50D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0155D684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43EB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7087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A532D5" w:rsidRPr="00BE5448" w14:paraId="5CFCD111" w14:textId="77777777" w:rsidTr="00166098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F359" w14:textId="77777777" w:rsidR="00A532D5" w:rsidRPr="00F20E82" w:rsidRDefault="009625AF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F20E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8470" w14:textId="77777777" w:rsidR="00A532D5" w:rsidRPr="00BE5448" w:rsidRDefault="006A0DC8" w:rsidP="0057238E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A0DC8">
              <w:rPr>
                <w:color w:val="000000"/>
                <w:sz w:val="24"/>
                <w:szCs w:val="24"/>
              </w:rPr>
              <w:t>АСБ 3x</w:t>
            </w:r>
            <w:r w:rsidR="00000792">
              <w:rPr>
                <w:color w:val="000000"/>
                <w:sz w:val="24"/>
                <w:szCs w:val="24"/>
              </w:rPr>
              <w:t>185</w:t>
            </w:r>
            <w:r w:rsidR="0057238E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57238E">
              <w:rPr>
                <w:color w:val="000000"/>
                <w:sz w:val="24"/>
                <w:szCs w:val="24"/>
              </w:rPr>
              <w:t>ож</w:t>
            </w:r>
            <w:proofErr w:type="spellEnd"/>
            <w:r w:rsidR="0057238E">
              <w:rPr>
                <w:color w:val="000000"/>
                <w:sz w:val="24"/>
                <w:szCs w:val="24"/>
              </w:rPr>
              <w:t>)</w:t>
            </w:r>
            <w:r w:rsidRPr="006A0DC8"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16DC4" w14:textId="77777777" w:rsidR="00A532D5" w:rsidRPr="00BE5448" w:rsidRDefault="00A532D5" w:rsidP="00950A7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A532D5" w:rsidRPr="00BE5448" w14:paraId="3BF346E2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6359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35EE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6DB2E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BE5448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BE5448">
              <w:rPr>
                <w:color w:val="000000"/>
                <w:sz w:val="24"/>
                <w:szCs w:val="24"/>
              </w:rPr>
              <w:t xml:space="preserve"> - 10</w:t>
            </w:r>
          </w:p>
        </w:tc>
      </w:tr>
      <w:tr w:rsidR="00A532D5" w:rsidRPr="00BE5448" w14:paraId="585F79F8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1767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B950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3054E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A532D5" w:rsidRPr="00BE5448" w14:paraId="02CF3E81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70A04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1D03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DC298" w14:textId="77777777" w:rsidR="00A532D5" w:rsidRPr="00000792" w:rsidRDefault="00A532D5" w:rsidP="000007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Номинальное сечение жилы, мм</w:t>
            </w:r>
            <w:r w:rsidR="00883781" w:rsidRPr="00BE5448">
              <w:rPr>
                <w:color w:val="000000"/>
                <w:sz w:val="24"/>
                <w:szCs w:val="24"/>
              </w:rPr>
              <w:t xml:space="preserve">2 – </w:t>
            </w:r>
            <w:r w:rsidR="00000792">
              <w:rPr>
                <w:color w:val="000000"/>
                <w:sz w:val="24"/>
                <w:szCs w:val="24"/>
              </w:rPr>
              <w:t>185</w:t>
            </w:r>
          </w:p>
        </w:tc>
      </w:tr>
      <w:tr w:rsidR="00A532D5" w:rsidRPr="00BE5448" w14:paraId="534CD4C6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82F3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84F0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9C1CE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A532D5" w:rsidRPr="00BE5448" w14:paraId="009D4383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A112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1405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FCD8D" w14:textId="77777777" w:rsidR="00A532D5" w:rsidRPr="00BE5448" w:rsidRDefault="00A532D5" w:rsidP="0057238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="0057238E">
              <w:rPr>
                <w:color w:val="000000"/>
                <w:sz w:val="24"/>
                <w:szCs w:val="24"/>
              </w:rPr>
              <w:t>одно</w:t>
            </w:r>
            <w:r w:rsidRPr="00BE5448">
              <w:rPr>
                <w:color w:val="000000"/>
                <w:sz w:val="24"/>
                <w:szCs w:val="24"/>
              </w:rPr>
              <w:t>проволочное</w:t>
            </w:r>
            <w:proofErr w:type="spellEnd"/>
          </w:p>
        </w:tc>
      </w:tr>
      <w:tr w:rsidR="00A532D5" w:rsidRPr="00BE5448" w14:paraId="3F2A94C3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AF4A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7449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20805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A532D5" w:rsidRPr="00BE5448" w14:paraId="3601E85B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DAE0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9BA4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5BB5F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A532D5" w:rsidRPr="00BE5448" w14:paraId="4B3C6660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BB16C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1EDA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667E4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A532D5" w:rsidRPr="00BE5448" w14:paraId="7A90F48B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54D4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2EB2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328CB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Подушка под броней – </w:t>
            </w:r>
            <w:r w:rsidR="00883781" w:rsidRPr="00BE5448">
              <w:rPr>
                <w:color w:val="000000"/>
                <w:sz w:val="24"/>
                <w:szCs w:val="24"/>
              </w:rPr>
              <w:t xml:space="preserve">битум и </w:t>
            </w:r>
            <w:proofErr w:type="spellStart"/>
            <w:r w:rsidR="00883781" w:rsidRPr="00BE5448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="00883781" w:rsidRPr="00BE5448">
              <w:rPr>
                <w:color w:val="000000"/>
                <w:sz w:val="24"/>
                <w:szCs w:val="24"/>
              </w:rPr>
              <w:t xml:space="preserve"> бумага</w:t>
            </w:r>
          </w:p>
        </w:tc>
      </w:tr>
      <w:tr w:rsidR="00A532D5" w:rsidRPr="00BE5448" w14:paraId="694BB221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81FE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ACBD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CA2BA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A532D5" w:rsidRPr="00BE5448" w14:paraId="19DC23FD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7FDF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465B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B01AE" w14:textId="77777777" w:rsidR="00A532D5" w:rsidRPr="00BE5448" w:rsidRDefault="00A532D5" w:rsidP="000007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Наружный защитный покров – </w:t>
            </w:r>
            <w:r w:rsidR="00137677" w:rsidRPr="00BE5448">
              <w:rPr>
                <w:color w:val="000000"/>
                <w:sz w:val="24"/>
                <w:szCs w:val="24"/>
              </w:rPr>
              <w:t>битум и стеклопряжа</w:t>
            </w:r>
          </w:p>
        </w:tc>
      </w:tr>
      <w:tr w:rsidR="00A532D5" w:rsidRPr="00BE5448" w14:paraId="37EC9EDD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6818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299F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CAEDA" w14:textId="77777777" w:rsidR="00A532D5" w:rsidRPr="00BE5448" w:rsidRDefault="00A532D5" w:rsidP="0013767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</w:t>
            </w:r>
            <w:r w:rsidR="00B01351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BE5448">
              <w:rPr>
                <w:color w:val="000000"/>
                <w:sz w:val="24"/>
                <w:szCs w:val="24"/>
              </w:rPr>
              <w:t xml:space="preserve">, °С </w:t>
            </w:r>
            <w:r w:rsidRPr="00137677">
              <w:rPr>
                <w:color w:val="000000"/>
                <w:sz w:val="24"/>
                <w:szCs w:val="24"/>
              </w:rPr>
              <w:t xml:space="preserve">- </w:t>
            </w:r>
            <w:r w:rsidR="00137677" w:rsidRPr="00137677">
              <w:rPr>
                <w:color w:val="000000"/>
                <w:sz w:val="24"/>
                <w:szCs w:val="24"/>
              </w:rPr>
              <w:t>7</w:t>
            </w:r>
            <w:r w:rsidRPr="0013767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532D5" w:rsidRPr="00BE5448" w14:paraId="093D4D4F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4A92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850D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11E8A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Температура прокладки, °С, не ниже </w:t>
            </w:r>
            <w:r w:rsidR="00137677">
              <w:rPr>
                <w:color w:val="000000"/>
                <w:sz w:val="24"/>
                <w:szCs w:val="24"/>
              </w:rPr>
              <w:t>–</w:t>
            </w:r>
            <w:r w:rsidRPr="00BE5448">
              <w:rPr>
                <w:color w:val="000000"/>
                <w:sz w:val="24"/>
                <w:szCs w:val="24"/>
              </w:rPr>
              <w:t xml:space="preserve"> 0</w:t>
            </w:r>
          </w:p>
        </w:tc>
      </w:tr>
      <w:tr w:rsidR="00883781" w:rsidRPr="00BE5448" w14:paraId="2C6B791A" w14:textId="77777777" w:rsidTr="00883781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7385" w14:textId="77777777" w:rsidR="00883781" w:rsidRPr="00BE5448" w:rsidRDefault="00883781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620D" w14:textId="77777777" w:rsidR="00883781" w:rsidRPr="00BE5448" w:rsidRDefault="00883781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48D510F" w14:textId="77777777" w:rsidR="00883781" w:rsidRPr="00BE5448" w:rsidRDefault="00883781" w:rsidP="0088378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A532D5" w:rsidRPr="00BE5448" w14:paraId="76D0A62A" w14:textId="77777777" w:rsidTr="00166098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AD51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D237" w14:textId="77777777" w:rsidR="00A532D5" w:rsidRPr="00BE5448" w:rsidRDefault="00A532D5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7B7875D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1B60DE" w:rsidRPr="00BE5448" w14:paraId="5961807A" w14:textId="77777777" w:rsidTr="001B60DE">
        <w:trPr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9FFB" w14:textId="77777777" w:rsidR="001B60DE" w:rsidRPr="00BE5448" w:rsidRDefault="001B60DE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2A6F" w14:textId="77777777" w:rsidR="001B60DE" w:rsidRPr="00BE5448" w:rsidRDefault="001B60DE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71E4C1" w14:textId="77777777" w:rsidR="001B60DE" w:rsidRPr="00BE5448" w:rsidRDefault="001B60DE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в земле, А – </w:t>
            </w:r>
            <w:r>
              <w:rPr>
                <w:color w:val="000000"/>
                <w:sz w:val="24"/>
                <w:szCs w:val="24"/>
              </w:rPr>
              <w:t>275</w:t>
            </w:r>
          </w:p>
        </w:tc>
      </w:tr>
      <w:tr w:rsidR="001B60DE" w:rsidRPr="00BE5448" w14:paraId="28D62172" w14:textId="77777777" w:rsidTr="001B60DE">
        <w:trPr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A349" w14:textId="77777777" w:rsidR="001B60DE" w:rsidRPr="00BE5448" w:rsidRDefault="001B60DE" w:rsidP="001B60D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EEA0" w14:textId="77777777" w:rsidR="001B60DE" w:rsidRPr="00BE5448" w:rsidRDefault="001B60DE" w:rsidP="001B60D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81D586D" w14:textId="77777777" w:rsidR="001B60DE" w:rsidRPr="009625AF" w:rsidRDefault="001B60DE" w:rsidP="0013767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Допустимый ток односекундного короткого замыкания кабеля, кА </w:t>
            </w:r>
            <w:r w:rsidRPr="00137677">
              <w:rPr>
                <w:color w:val="000000"/>
                <w:sz w:val="24"/>
                <w:szCs w:val="24"/>
              </w:rPr>
              <w:t xml:space="preserve">– </w:t>
            </w:r>
            <w:r w:rsidR="00137677" w:rsidRPr="00137677">
              <w:rPr>
                <w:color w:val="000000"/>
                <w:sz w:val="24"/>
                <w:szCs w:val="24"/>
              </w:rPr>
              <w:t>15</w:t>
            </w:r>
            <w:r w:rsidRPr="00137677">
              <w:rPr>
                <w:color w:val="000000"/>
                <w:sz w:val="24"/>
                <w:szCs w:val="24"/>
              </w:rPr>
              <w:t>,</w:t>
            </w:r>
            <w:r w:rsidR="00137677" w:rsidRPr="00137677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B60DE" w:rsidRPr="00BE5448" w14:paraId="34C5439E" w14:textId="77777777" w:rsidTr="00166098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CFB5" w14:textId="77777777" w:rsidR="001B60DE" w:rsidRPr="00BE5448" w:rsidRDefault="001B60DE" w:rsidP="001B60D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1C8F" w14:textId="77777777" w:rsidR="001B60DE" w:rsidRPr="00BE5448" w:rsidRDefault="001B60DE" w:rsidP="001B60D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AA27091" w14:textId="77777777" w:rsidR="001B60DE" w:rsidRPr="00BE5448" w:rsidRDefault="001B60DE" w:rsidP="001B60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Строительная длина кабеля, м, не менее – </w:t>
            </w:r>
            <w:r w:rsidRPr="001B60DE">
              <w:rPr>
                <w:color w:val="000000"/>
                <w:sz w:val="24"/>
                <w:szCs w:val="24"/>
              </w:rPr>
              <w:t>350</w:t>
            </w:r>
          </w:p>
        </w:tc>
      </w:tr>
      <w:tr w:rsidR="00104BD0" w:rsidRPr="00EA5878" w14:paraId="7CC6EFBE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0EBFCF2E" w14:textId="77777777" w:rsidR="00104BD0" w:rsidRPr="00EA5878" w:rsidRDefault="00104BD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6F7BD5D3" w14:textId="77777777"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104BD0" w:rsidRPr="00EA5878" w14:paraId="1E5FD73B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76E84208" w14:textId="77777777" w:rsidR="00104BD0" w:rsidRPr="00EA5878" w:rsidRDefault="00104BD0" w:rsidP="00F32D8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473A3068" w14:textId="77777777"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104BD0" w:rsidRPr="0051779A" w14:paraId="276ABAFF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230" w:type="dxa"/>
            <w:gridSpan w:val="3"/>
            <w:shd w:val="clear" w:color="000000" w:fill="FFFFFF"/>
          </w:tcPr>
          <w:p w14:paraId="5DD0B6EB" w14:textId="77777777"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2B062FF6" w14:textId="77777777"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104BD0" w:rsidRPr="00E226B0" w14:paraId="1167FD7A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44949F2E" w14:textId="77777777" w:rsidR="00104BD0" w:rsidRPr="00E226B0" w:rsidRDefault="00104BD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14AB79AF" w14:textId="77777777"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104BD0" w:rsidRPr="00E226B0" w14:paraId="79A07810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5D73EF0F" w14:textId="77777777"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43A70610" w14:textId="77777777" w:rsidR="00104BD0" w:rsidRDefault="00104BD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14:paraId="7258DC5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C2AFF5E" w14:textId="77777777" w:rsidR="00B01351" w:rsidRPr="006468CC" w:rsidRDefault="00B01351" w:rsidP="00B01351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14:paraId="38936EDF" w14:textId="77777777" w:rsidR="00B01351" w:rsidRPr="006468CC" w:rsidRDefault="00B01351" w:rsidP="00B01351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0B1143EC" w14:textId="77777777" w:rsidR="00C26B1F" w:rsidRDefault="00B01351" w:rsidP="0020600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26B1F">
              <w:rPr>
                <w:sz w:val="24"/>
                <w:szCs w:val="24"/>
              </w:rPr>
              <w:t xml:space="preserve">материалы, применяемые для изготовления кабелей: с пропитанной бумажной изоляцией должны соответствовать п.2.2.16. ГОСТ 18410-73; </w:t>
            </w:r>
          </w:p>
          <w:p w14:paraId="30675F38" w14:textId="77777777" w:rsidR="00B01351" w:rsidRPr="00C26B1F" w:rsidRDefault="00B01351" w:rsidP="0020600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26B1F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14:paraId="08BCC0D0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</w:t>
            </w:r>
            <w:proofErr w:type="spellStart"/>
            <w:r w:rsidRPr="006468CC">
              <w:rPr>
                <w:sz w:val="24"/>
                <w:szCs w:val="24"/>
              </w:rPr>
              <w:t>нестекающим</w:t>
            </w:r>
            <w:proofErr w:type="spellEnd"/>
            <w:r w:rsidRPr="006468CC">
              <w:rPr>
                <w:sz w:val="24"/>
                <w:szCs w:val="24"/>
              </w:rPr>
              <w:t xml:space="preserve"> изоляционным пропиточным составом; в пропитанной бумажной изоляции ленты не должны иметь складок, разрывов  </w:t>
            </w:r>
          </w:p>
          <w:p w14:paraId="4C3D9A64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56092881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63BA4D" w14:textId="77777777" w:rsidR="002D6439" w:rsidRPr="004D4E32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4EEE2DA" w14:textId="77777777" w:rsidR="002D6439" w:rsidRDefault="002D6439" w:rsidP="002D643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3B81BEF4" w14:textId="77777777" w:rsidR="002D6439" w:rsidRPr="00612811" w:rsidRDefault="002D6439" w:rsidP="002D6439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B8776D8" w14:textId="777777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6E7455E" w14:textId="77777777" w:rsidR="002D6439" w:rsidRPr="00FC0BCF" w:rsidRDefault="002D6439" w:rsidP="002D6439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415CD53B" w14:textId="77777777" w:rsidR="002D6439" w:rsidRPr="00FC0BCF" w:rsidRDefault="002D6439" w:rsidP="002D6439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216D071C" w14:textId="777777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0E343E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0E343E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B68C5E" w14:textId="777777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6C33F220" w14:textId="777777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D772A">
        <w:rPr>
          <w:sz w:val="24"/>
          <w:szCs w:val="24"/>
        </w:rPr>
        <w:t>П</w:t>
      </w:r>
      <w:r w:rsidRPr="00FC0BCF"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FC0BCF">
        <w:rPr>
          <w:sz w:val="24"/>
          <w:szCs w:val="24"/>
        </w:rPr>
        <w:t>»;</w:t>
      </w:r>
    </w:p>
    <w:p w14:paraId="1FDC98C2" w14:textId="77777777" w:rsidR="002D6439" w:rsidRPr="00317D47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D772A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CDD09F0" w14:textId="77777777" w:rsidR="002D6439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6D3369E" w14:textId="77777777" w:rsidR="002D6439" w:rsidRPr="00BF612E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FE3441C" w14:textId="77777777" w:rsidR="002D6439" w:rsidRPr="008A3843" w:rsidRDefault="002D6439" w:rsidP="002D643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0E343E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8A3843">
        <w:rPr>
          <w:sz w:val="24"/>
          <w:szCs w:val="24"/>
        </w:rPr>
        <w:t>т.п.</w:t>
      </w:r>
      <w:proofErr w:type="gramEnd"/>
      <w:r w:rsidRPr="008A3843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B8B19F" w14:textId="77777777" w:rsidR="002D6439" w:rsidRPr="00FB7AEF" w:rsidRDefault="002D6439" w:rsidP="002D643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04831D99" w14:textId="77777777" w:rsidR="002D6439" w:rsidRDefault="002D6439" w:rsidP="002D643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14:paraId="35131B5F" w14:textId="77777777" w:rsidR="002D6439" w:rsidRDefault="002D6439" w:rsidP="002D6439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90DEC78" w14:textId="77777777" w:rsidR="002D6439" w:rsidRDefault="002D6439" w:rsidP="002D6439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6359314" w14:textId="77777777" w:rsidR="002D6439" w:rsidRDefault="002D6439" w:rsidP="002D643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30585E27" w14:textId="77777777" w:rsidR="002D6439" w:rsidRDefault="002D6439" w:rsidP="002D64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920C99F" w14:textId="77777777" w:rsidR="002D6439" w:rsidRDefault="002D6439" w:rsidP="002D643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09E3AF3C" w14:textId="77777777" w:rsidR="002D6439" w:rsidRDefault="002D6439" w:rsidP="002D64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7EC6356F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4FCDCB6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14:paraId="43ABEF7C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360F38D2" w14:textId="77777777" w:rsidR="002D6439" w:rsidRDefault="002D6439" w:rsidP="002D6439">
      <w:pPr>
        <w:spacing w:line="276" w:lineRule="auto"/>
        <w:rPr>
          <w:sz w:val="24"/>
          <w:szCs w:val="24"/>
        </w:rPr>
      </w:pPr>
    </w:p>
    <w:p w14:paraId="0103A2CA" w14:textId="77777777"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388D257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F32D87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F9F480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25ADDF" w14:textId="77777777"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28C169F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4CA262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FE7487" w14:textId="77777777"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5C91A3C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3F005CAB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0BEFE31E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E8A4F5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540D012D" w14:textId="660734AD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DE2D27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14:paraId="11F301B4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32950E83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B5A934E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14:paraId="7CD1D765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14:paraId="19414983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14:paraId="78ADD7F7" w14:textId="77777777"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14:paraId="40431378" w14:textId="77777777"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14:paraId="684EBC6E" w14:textId="77777777"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14:paraId="2F9FBFFF" w14:textId="77777777" w:rsidR="002D6439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14:paraId="1E957307" w14:textId="7855B26D" w:rsidR="002D6439" w:rsidRDefault="002D6439" w:rsidP="002D64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FD772A">
        <w:rPr>
          <w:sz w:val="24"/>
          <w:szCs w:val="24"/>
        </w:rPr>
        <w:t>1</w:t>
      </w:r>
      <w:r w:rsidR="00DE2D27">
        <w:rPr>
          <w:sz w:val="24"/>
          <w:szCs w:val="24"/>
        </w:rPr>
        <w:t>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14:paraId="666AA1C4" w14:textId="77777777" w:rsidR="002D6439" w:rsidRPr="00F64478" w:rsidRDefault="002D6439" w:rsidP="002D64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3CCCE52" w14:textId="77777777" w:rsidR="002D6439" w:rsidRPr="00BB6EA4" w:rsidRDefault="002D6439" w:rsidP="002D64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13EBC5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E343E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E489F16" w14:textId="77777777" w:rsidR="002D6439" w:rsidRDefault="002D6439" w:rsidP="002D64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0BE384" w14:textId="77777777" w:rsidR="00F32D87" w:rsidRDefault="00F32D87" w:rsidP="002D64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A24053C" w14:textId="77777777" w:rsidR="002D6439" w:rsidRDefault="002D6439" w:rsidP="002D643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E9B72D" w14:textId="77777777" w:rsidR="002D6439" w:rsidRPr="00E1390F" w:rsidRDefault="002D6439" w:rsidP="002D643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</w:t>
      </w:r>
      <w:r w:rsidR="00F32D87">
        <w:rPr>
          <w:sz w:val="22"/>
          <w:szCs w:val="22"/>
        </w:rPr>
        <w:t xml:space="preserve">        </w:t>
      </w:r>
      <w:r w:rsidRPr="00E1390F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B24EDCC" w14:textId="77777777" w:rsidR="002D6439" w:rsidRPr="00612811" w:rsidRDefault="002D6439" w:rsidP="002D64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C38AA5" w14:textId="77777777" w:rsidR="002D6439" w:rsidRPr="00594E17" w:rsidRDefault="002D6439" w:rsidP="002D643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14:paraId="12AABD20" w14:textId="77777777" w:rsidR="008A5CA5" w:rsidRPr="002D6439" w:rsidRDefault="008A5CA5" w:rsidP="002D643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  <w:lang w:val="x-none"/>
        </w:rPr>
      </w:pPr>
    </w:p>
    <w:sectPr w:rsidR="008A5CA5" w:rsidRPr="002D6439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6C133" w14:textId="77777777" w:rsidR="00443353" w:rsidRDefault="00443353">
      <w:r>
        <w:separator/>
      </w:r>
    </w:p>
  </w:endnote>
  <w:endnote w:type="continuationSeparator" w:id="0">
    <w:p w14:paraId="7B8B836F" w14:textId="77777777" w:rsidR="00443353" w:rsidRDefault="0044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16121" w14:textId="77777777" w:rsidR="00443353" w:rsidRDefault="00443353">
      <w:r>
        <w:separator/>
      </w:r>
    </w:p>
  </w:footnote>
  <w:footnote w:type="continuationSeparator" w:id="0">
    <w:p w14:paraId="49E2417A" w14:textId="77777777" w:rsidR="00443353" w:rsidRDefault="00443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41DED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79CC477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C5A852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3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792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998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43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BD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37677"/>
    <w:rsid w:val="00141439"/>
    <w:rsid w:val="00141D09"/>
    <w:rsid w:val="00143107"/>
    <w:rsid w:val="00143ED8"/>
    <w:rsid w:val="00145642"/>
    <w:rsid w:val="0015016E"/>
    <w:rsid w:val="00150222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09"/>
    <w:rsid w:val="001A5D99"/>
    <w:rsid w:val="001A7121"/>
    <w:rsid w:val="001A7AC6"/>
    <w:rsid w:val="001B285C"/>
    <w:rsid w:val="001B2AAF"/>
    <w:rsid w:val="001B3192"/>
    <w:rsid w:val="001B3E25"/>
    <w:rsid w:val="001B43BA"/>
    <w:rsid w:val="001B60DE"/>
    <w:rsid w:val="001B7DFC"/>
    <w:rsid w:val="001B7FD4"/>
    <w:rsid w:val="001C0CD9"/>
    <w:rsid w:val="001C19CB"/>
    <w:rsid w:val="001C345E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002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21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439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1A2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299C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3E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B1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034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353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1D4"/>
    <w:rsid w:val="004C33B3"/>
    <w:rsid w:val="004C3B7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238E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1E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0B8"/>
    <w:rsid w:val="005D0819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0DC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099"/>
    <w:rsid w:val="0071533A"/>
    <w:rsid w:val="007162D4"/>
    <w:rsid w:val="00716496"/>
    <w:rsid w:val="00716719"/>
    <w:rsid w:val="0072028E"/>
    <w:rsid w:val="00722777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0F0"/>
    <w:rsid w:val="00773399"/>
    <w:rsid w:val="00774324"/>
    <w:rsid w:val="00775178"/>
    <w:rsid w:val="00776902"/>
    <w:rsid w:val="007770E0"/>
    <w:rsid w:val="00777B6E"/>
    <w:rsid w:val="00780CEA"/>
    <w:rsid w:val="0078102C"/>
    <w:rsid w:val="0078148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372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A6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9611B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7C39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0A74"/>
    <w:rsid w:val="009520A3"/>
    <w:rsid w:val="009537B9"/>
    <w:rsid w:val="0095736F"/>
    <w:rsid w:val="009605DB"/>
    <w:rsid w:val="009618EE"/>
    <w:rsid w:val="009625AF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22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30A9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351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295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4D1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435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26B1F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6A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750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4A28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8A6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D2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93B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0E82"/>
    <w:rsid w:val="00F235DE"/>
    <w:rsid w:val="00F23B7B"/>
    <w:rsid w:val="00F25C59"/>
    <w:rsid w:val="00F27C11"/>
    <w:rsid w:val="00F27CD0"/>
    <w:rsid w:val="00F318A5"/>
    <w:rsid w:val="00F31E92"/>
    <w:rsid w:val="00F32D87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292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97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D772A"/>
    <w:rsid w:val="00FE2964"/>
    <w:rsid w:val="00FE2CE8"/>
    <w:rsid w:val="00FE35CE"/>
    <w:rsid w:val="00FE45C1"/>
    <w:rsid w:val="00FF19D4"/>
    <w:rsid w:val="00FF261E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13ED4"/>
  <w15:docId w15:val="{71420F48-78EA-4C2D-9FD9-A33AA9DF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BB343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BB3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F695B-921E-4250-854E-E0DAAB73A8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6AA926D-93C7-4E55-8B6F-344F10342FC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6665E27-763C-430A-A11F-6B589F2586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D95EB-0086-4352-ADEB-0B4078D4C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A4F627-AA61-4EEC-B63E-880DC1F3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Юрий Павлюков</cp:lastModifiedBy>
  <cp:revision>2</cp:revision>
  <cp:lastPrinted>2017-08-25T07:57:00Z</cp:lastPrinted>
  <dcterms:created xsi:type="dcterms:W3CDTF">2020-05-22T06:07:00Z</dcterms:created>
  <dcterms:modified xsi:type="dcterms:W3CDTF">2020-05-22T06:07:00Z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